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0BCF9255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995B8F">
        <w:t>Κλασική Μηχανική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2DA8C6E4" w:rsidR="00D16AB7" w:rsidRPr="00505629" w:rsidRDefault="00BA7D65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8735"/>
      <w:r>
        <w:rPr>
          <w:b/>
          <w:color w:val="000000"/>
          <w:sz w:val="22"/>
          <w:szCs w:val="22"/>
        </w:rPr>
        <w:t>55/28-09-2023</w:t>
      </w:r>
    </w:p>
    <w:p w14:paraId="68821CD0" w14:textId="3004D632" w:rsidR="00122460" w:rsidRDefault="00BA7D65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1" w:name="_Hlk147148879"/>
      <w:bookmarkEnd w:id="0"/>
      <w:r>
        <w:rPr>
          <w:b/>
          <w:color w:val="000000"/>
          <w:sz w:val="22"/>
          <w:szCs w:val="22"/>
        </w:rPr>
        <w:t>44/25-09-2023</w:t>
      </w:r>
    </w:p>
    <w:p w14:paraId="41FEE14A" w14:textId="6866FE6A" w:rsidR="009956C1" w:rsidRDefault="00BA7D65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2" w:name="_Hlk147148937"/>
      <w:bookmarkEnd w:id="1"/>
      <w:r>
        <w:rPr>
          <w:b/>
          <w:color w:val="000000"/>
          <w:sz w:val="22"/>
          <w:szCs w:val="22"/>
        </w:rPr>
        <w:t>21/18-09-2023</w:t>
      </w:r>
    </w:p>
    <w:bookmarkEnd w:id="2"/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587D880E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0AF996D1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071C69E8" w14:textId="77777777" w:rsidR="00BA7D65" w:rsidRDefault="00405A2C" w:rsidP="00BA7D65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BA7D65">
        <w:rPr>
          <w:bCs/>
          <w:sz w:val="22"/>
          <w:szCs w:val="22"/>
        </w:rPr>
        <w:t xml:space="preserve">Ο κύριος </w:t>
      </w:r>
      <w:r w:rsidR="00BA7D65" w:rsidRPr="00BA7D65">
        <w:rPr>
          <w:bCs/>
          <w:sz w:val="22"/>
          <w:szCs w:val="22"/>
        </w:rPr>
        <w:t>55/28-09-2023</w:t>
      </w:r>
      <w:r w:rsid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</w:rPr>
        <w:t xml:space="preserve">είναι κάτοχος διδακτορικού διπλώματος από το </w:t>
      </w:r>
      <w:r w:rsidRPr="00BA7D65">
        <w:rPr>
          <w:bCs/>
          <w:sz w:val="22"/>
          <w:szCs w:val="22"/>
          <w:lang w:val="en-US"/>
        </w:rPr>
        <w:t>University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of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Granada</w:t>
      </w:r>
      <w:r w:rsidRPr="00BA7D65">
        <w:rPr>
          <w:bCs/>
          <w:sz w:val="22"/>
          <w:szCs w:val="22"/>
        </w:rPr>
        <w:t xml:space="preserve">, </w:t>
      </w:r>
      <w:r w:rsidRPr="00BA7D65">
        <w:rPr>
          <w:bCs/>
          <w:sz w:val="22"/>
          <w:szCs w:val="22"/>
          <w:lang w:val="en-US"/>
        </w:rPr>
        <w:t>Spain</w:t>
      </w:r>
      <w:r w:rsidRPr="00BA7D65">
        <w:rPr>
          <w:bCs/>
          <w:sz w:val="22"/>
          <w:szCs w:val="22"/>
        </w:rPr>
        <w:t xml:space="preserve"> (2014) με θέμα «</w:t>
      </w:r>
      <w:r w:rsidRPr="00BA7D65">
        <w:rPr>
          <w:bCs/>
          <w:sz w:val="22"/>
          <w:szCs w:val="22"/>
          <w:lang w:val="en-US"/>
        </w:rPr>
        <w:t>Isoperimetric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inequalities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in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convex</w:t>
      </w:r>
      <w:r w:rsidRPr="00BA7D65">
        <w:rPr>
          <w:bCs/>
          <w:sz w:val="22"/>
          <w:szCs w:val="22"/>
        </w:rPr>
        <w:t xml:space="preserve"> </w:t>
      </w:r>
      <w:r w:rsidRPr="00BA7D65">
        <w:rPr>
          <w:bCs/>
          <w:sz w:val="22"/>
          <w:szCs w:val="22"/>
          <w:lang w:val="en-US"/>
        </w:rPr>
        <w:t>bodies</w:t>
      </w:r>
      <w:r w:rsidRPr="00BA7D65">
        <w:rPr>
          <w:bCs/>
          <w:sz w:val="22"/>
          <w:szCs w:val="22"/>
        </w:rPr>
        <w:t xml:space="preserve">». Διαθέτει επίσης μεταπτυχιακό τίτλο σπουδών από το Τμήμα Μαθηματικών και Εφαρμοσμένων Μαθηματικών του Πανεπιστημίου Κρήτης στα Μαθηματικά και Εφαρμογές τους (2008). Είναι πτυχιούχος του Τμήματος Μαθηματικών του Πανεπιστημίου Κρήτης (2004). </w:t>
      </w:r>
      <w:r w:rsidR="00BA7D65">
        <w:rPr>
          <w:bCs/>
          <w:sz w:val="22"/>
          <w:szCs w:val="22"/>
        </w:rPr>
        <w:t xml:space="preserve"> </w:t>
      </w:r>
    </w:p>
    <w:p w14:paraId="6195BD60" w14:textId="77777777" w:rsidR="00BA7D65" w:rsidRDefault="00405A2C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A7D65">
        <w:rPr>
          <w:bCs/>
          <w:sz w:val="22"/>
          <w:szCs w:val="22"/>
        </w:rPr>
        <w:t>Έχει 5 δημοσιευμένες εργασίες σε διεθνή περιοδικά (</w:t>
      </w:r>
      <w:r w:rsidRPr="00BA7D65">
        <w:rPr>
          <w:bCs/>
          <w:sz w:val="22"/>
          <w:szCs w:val="22"/>
          <w:lang w:val="en-US"/>
        </w:rPr>
        <w:t>Scopus</w:t>
      </w:r>
      <w:r w:rsidRPr="00BA7D65">
        <w:rPr>
          <w:bCs/>
          <w:sz w:val="22"/>
          <w:szCs w:val="22"/>
        </w:rPr>
        <w:t xml:space="preserve">, </w:t>
      </w:r>
      <w:proofErr w:type="spellStart"/>
      <w:r w:rsidRPr="00BA7D65">
        <w:rPr>
          <w:bCs/>
          <w:sz w:val="22"/>
          <w:szCs w:val="22"/>
          <w:lang w:val="en-US"/>
        </w:rPr>
        <w:t>Zentralblatt</w:t>
      </w:r>
      <w:proofErr w:type="spellEnd"/>
      <w:r w:rsidRPr="00BA7D65">
        <w:rPr>
          <w:bCs/>
          <w:sz w:val="22"/>
          <w:szCs w:val="22"/>
        </w:rPr>
        <w:t xml:space="preserve">). Έχει 26 αναφορές στο έργο του. Διαθέτει αυτοδύναμη διδακτική εμπειρία σε ΑΕΙ δύο (2) εξαμήνων (Εαρινό Εξάμηνο 2018-2019, Εαρινό Εξάμηνο 2022-23). </w:t>
      </w:r>
    </w:p>
    <w:p w14:paraId="495315F4" w14:textId="1676AB49" w:rsidR="00405A2C" w:rsidRPr="00BB122C" w:rsidRDefault="00405A2C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BA7D65" w:rsidRPr="00BA7D65">
        <w:rPr>
          <w:bCs/>
          <w:sz w:val="22"/>
          <w:szCs w:val="22"/>
        </w:rPr>
        <w:t>55/28-09-2023</w:t>
      </w:r>
      <w:r w:rsidR="00BA7D65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 xml:space="preserve">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E41E52">
        <w:rPr>
          <w:bCs/>
          <w:sz w:val="22"/>
          <w:szCs w:val="22"/>
        </w:rPr>
        <w:t>Κλασική Μηχανική</w:t>
      </w:r>
      <w:r w:rsidRPr="0097772E">
        <w:rPr>
          <w:bCs/>
          <w:sz w:val="22"/>
          <w:szCs w:val="22"/>
        </w:rPr>
        <w:t>».</w:t>
      </w:r>
    </w:p>
    <w:p w14:paraId="1DAFA9CF" w14:textId="77777777" w:rsidR="00122460" w:rsidRDefault="00122460" w:rsidP="00BA7D65">
      <w:pPr>
        <w:jc w:val="both"/>
        <w:rPr>
          <w:bCs/>
          <w:sz w:val="22"/>
          <w:szCs w:val="22"/>
        </w:rPr>
      </w:pPr>
    </w:p>
    <w:p w14:paraId="0DD2A344" w14:textId="77777777" w:rsidR="00BA7D65" w:rsidRDefault="009C6F59" w:rsidP="00BA7D65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BA7D65">
        <w:rPr>
          <w:sz w:val="22"/>
          <w:szCs w:val="22"/>
        </w:rPr>
        <w:t xml:space="preserve">Ο κύριος </w:t>
      </w:r>
      <w:r w:rsidR="00BA7D65" w:rsidRPr="00BA7D65">
        <w:rPr>
          <w:bCs/>
          <w:sz w:val="22"/>
          <w:szCs w:val="22"/>
        </w:rPr>
        <w:t>44/25-09-2023</w:t>
      </w:r>
      <w:r w:rsidRPr="00BA7D65">
        <w:rPr>
          <w:sz w:val="22"/>
          <w:szCs w:val="22"/>
        </w:rPr>
        <w:t xml:space="preserve"> είναι κάτοχος διδακτορικού διπλώματος </w:t>
      </w:r>
      <w:r w:rsidRPr="00BA7D65">
        <w:rPr>
          <w:bCs/>
          <w:sz w:val="22"/>
          <w:szCs w:val="22"/>
        </w:rPr>
        <w:t xml:space="preserve">από το Τμήμα Φυσικής του Αριστοτέλειου Πανεπιστημίου Θεσσαλονίκης (2016), με θέμα </w:t>
      </w:r>
      <w:r w:rsidRPr="00BA7D65">
        <w:rPr>
          <w:sz w:val="22"/>
          <w:szCs w:val="22"/>
        </w:rPr>
        <w:t xml:space="preserve">«Dynamics of </w:t>
      </w:r>
      <w:proofErr w:type="spellStart"/>
      <w:r w:rsidRPr="00BA7D65">
        <w:rPr>
          <w:sz w:val="22"/>
          <w:szCs w:val="22"/>
        </w:rPr>
        <w:t>Charged</w:t>
      </w:r>
      <w:proofErr w:type="spellEnd"/>
      <w:r w:rsidRPr="00BA7D65">
        <w:rPr>
          <w:sz w:val="22"/>
          <w:szCs w:val="22"/>
        </w:rPr>
        <w:t xml:space="preserve"> </w:t>
      </w:r>
      <w:proofErr w:type="spellStart"/>
      <w:r w:rsidRPr="00BA7D65">
        <w:rPr>
          <w:sz w:val="22"/>
          <w:szCs w:val="22"/>
        </w:rPr>
        <w:t>Particles</w:t>
      </w:r>
      <w:proofErr w:type="spellEnd"/>
      <w:r w:rsidRPr="00BA7D65">
        <w:rPr>
          <w:sz w:val="22"/>
          <w:szCs w:val="22"/>
        </w:rPr>
        <w:t xml:space="preserve"> in </w:t>
      </w:r>
      <w:proofErr w:type="spellStart"/>
      <w:r w:rsidRPr="00BA7D65">
        <w:rPr>
          <w:sz w:val="22"/>
          <w:szCs w:val="22"/>
        </w:rPr>
        <w:t>Electromagnetic</w:t>
      </w:r>
      <w:proofErr w:type="spellEnd"/>
      <w:r w:rsidRPr="00BA7D65">
        <w:rPr>
          <w:sz w:val="22"/>
          <w:szCs w:val="22"/>
        </w:rPr>
        <w:t xml:space="preserve"> </w:t>
      </w:r>
      <w:proofErr w:type="spellStart"/>
      <w:r w:rsidRPr="00BA7D65">
        <w:rPr>
          <w:sz w:val="22"/>
          <w:szCs w:val="22"/>
        </w:rPr>
        <w:t>Fields</w:t>
      </w:r>
      <w:proofErr w:type="spellEnd"/>
      <w:r w:rsidRPr="00BA7D65">
        <w:rPr>
          <w:sz w:val="22"/>
          <w:szCs w:val="22"/>
        </w:rPr>
        <w:t xml:space="preserve"> </w:t>
      </w:r>
      <w:proofErr w:type="spellStart"/>
      <w:r w:rsidRPr="00BA7D65">
        <w:rPr>
          <w:sz w:val="22"/>
          <w:szCs w:val="22"/>
        </w:rPr>
        <w:t>with</w:t>
      </w:r>
      <w:proofErr w:type="spellEnd"/>
      <w:r w:rsidRPr="00BA7D65">
        <w:rPr>
          <w:sz w:val="22"/>
          <w:szCs w:val="22"/>
        </w:rPr>
        <w:t xml:space="preserve"> </w:t>
      </w:r>
      <w:proofErr w:type="spellStart"/>
      <w:r w:rsidRPr="00BA7D65">
        <w:rPr>
          <w:sz w:val="22"/>
          <w:szCs w:val="22"/>
        </w:rPr>
        <w:t>applications</w:t>
      </w:r>
      <w:proofErr w:type="spellEnd"/>
      <w:r w:rsidRPr="00BA7D65">
        <w:rPr>
          <w:sz w:val="22"/>
          <w:szCs w:val="22"/>
        </w:rPr>
        <w:t xml:space="preserve"> in </w:t>
      </w:r>
      <w:proofErr w:type="spellStart"/>
      <w:r w:rsidRPr="00BA7D65">
        <w:rPr>
          <w:sz w:val="22"/>
          <w:szCs w:val="22"/>
        </w:rPr>
        <w:t>Fusion</w:t>
      </w:r>
      <w:proofErr w:type="spellEnd"/>
      <w:r w:rsidRPr="00BA7D65">
        <w:rPr>
          <w:sz w:val="22"/>
          <w:szCs w:val="22"/>
        </w:rPr>
        <w:t xml:space="preserve"> </w:t>
      </w:r>
      <w:proofErr w:type="spellStart"/>
      <w:r w:rsidRPr="00BA7D65">
        <w:rPr>
          <w:sz w:val="22"/>
          <w:szCs w:val="22"/>
        </w:rPr>
        <w:t>Devices</w:t>
      </w:r>
      <w:proofErr w:type="spellEnd"/>
      <w:r w:rsidRPr="00BA7D65">
        <w:rPr>
          <w:sz w:val="22"/>
          <w:szCs w:val="22"/>
        </w:rPr>
        <w:t>»</w:t>
      </w:r>
      <w:r w:rsidRPr="00BA7D65">
        <w:rPr>
          <w:bCs/>
          <w:sz w:val="22"/>
          <w:szCs w:val="22"/>
        </w:rPr>
        <w:t xml:space="preserve">. Διαθέτει επίσης μεταπτυχιακό δίπλωμα ειδίκευσης στα Εφαρμοσμένα Μαθηματικά, με κατεύθυνση Εφαρμοσμένη Ανάλυση &amp; Μαθηματική Φυσική, από το Τμήμα Μαθηματικών του Πανεπιστημίου Πατρών (2009). Είναι πτυχιούχος του Τμήματος Φυσικής του Αριστοτέλειου Πανεπιστημίου Θεσσαλονίκης (2005). </w:t>
      </w:r>
    </w:p>
    <w:p w14:paraId="51431309" w14:textId="77777777" w:rsidR="00BA7D65" w:rsidRDefault="009C6F59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A7D65">
        <w:rPr>
          <w:bCs/>
          <w:sz w:val="22"/>
          <w:szCs w:val="22"/>
        </w:rPr>
        <w:t xml:space="preserve">Έχει 12 δημοσιευμένες εργασίες σε διεθνή περιοδικά (12 στη βάση </w:t>
      </w:r>
      <w:r w:rsidRPr="00BA7D65">
        <w:rPr>
          <w:bCs/>
          <w:sz w:val="22"/>
          <w:szCs w:val="22"/>
          <w:lang w:val="en-US"/>
        </w:rPr>
        <w:t>Scopus</w:t>
      </w:r>
      <w:r w:rsidRPr="00BA7D65">
        <w:rPr>
          <w:bCs/>
          <w:sz w:val="22"/>
          <w:szCs w:val="22"/>
        </w:rPr>
        <w:t xml:space="preserve">, 5 στη βάση </w:t>
      </w:r>
      <w:proofErr w:type="spellStart"/>
      <w:r w:rsidRPr="00BA7D65">
        <w:rPr>
          <w:bCs/>
          <w:sz w:val="22"/>
          <w:szCs w:val="22"/>
          <w:lang w:val="en-US"/>
        </w:rPr>
        <w:t>Zentralblatt</w:t>
      </w:r>
      <w:proofErr w:type="spellEnd"/>
      <w:r w:rsidRPr="00BA7D65">
        <w:rPr>
          <w:bCs/>
          <w:sz w:val="22"/>
          <w:szCs w:val="22"/>
        </w:rPr>
        <w:t xml:space="preserve">) και έχει 179 αναφορές στο έργο του. Από 22/10/2018 έως 31/08/2022 ήταν μεταδιδακτορικός ερευνητής στο </w:t>
      </w:r>
      <w:proofErr w:type="spellStart"/>
      <w:r w:rsidRPr="00BA7D65">
        <w:rPr>
          <w:bCs/>
          <w:sz w:val="22"/>
          <w:szCs w:val="22"/>
        </w:rPr>
        <w:t>University</w:t>
      </w:r>
      <w:proofErr w:type="spellEnd"/>
      <w:r w:rsidRPr="00BA7D65">
        <w:rPr>
          <w:bCs/>
          <w:sz w:val="22"/>
          <w:szCs w:val="22"/>
        </w:rPr>
        <w:t xml:space="preserve"> of </w:t>
      </w:r>
      <w:proofErr w:type="spellStart"/>
      <w:r w:rsidRPr="00BA7D65">
        <w:rPr>
          <w:bCs/>
          <w:sz w:val="22"/>
          <w:szCs w:val="22"/>
        </w:rPr>
        <w:t>Warwick</w:t>
      </w:r>
      <w:proofErr w:type="spellEnd"/>
      <w:r w:rsidRPr="00BA7D65">
        <w:rPr>
          <w:bCs/>
          <w:sz w:val="22"/>
          <w:szCs w:val="22"/>
        </w:rPr>
        <w:t xml:space="preserve">. Διαθέτη αυτοδύναμη διδακτική εμπειρία σε ΑΕΙ ενός (1) έτους. </w:t>
      </w:r>
    </w:p>
    <w:p w14:paraId="45EE075D" w14:textId="50D33272" w:rsidR="009C6F59" w:rsidRPr="00BB122C" w:rsidRDefault="009C6F59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 xml:space="preserve">του κ. </w:t>
      </w:r>
      <w:r w:rsidR="00BA7D65" w:rsidRPr="00BA7D65">
        <w:rPr>
          <w:bCs/>
          <w:sz w:val="22"/>
          <w:szCs w:val="22"/>
        </w:rPr>
        <w:t>44/25-09-2023</w:t>
      </w:r>
      <w:r w:rsidR="00BA7D6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είναι απόλυτα συναφή</w:t>
      </w:r>
      <w:r w:rsidRPr="00BB12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με το </w:t>
      </w:r>
      <w:r w:rsidRPr="00BB122C">
        <w:rPr>
          <w:bCs/>
          <w:sz w:val="22"/>
          <w:szCs w:val="22"/>
        </w:rPr>
        <w:t xml:space="preserve">γνωστικό αντικείμενο </w:t>
      </w:r>
      <w:r w:rsidRPr="004959B6">
        <w:rPr>
          <w:bCs/>
          <w:sz w:val="22"/>
          <w:szCs w:val="22"/>
        </w:rPr>
        <w:t>«</w:t>
      </w:r>
      <w:r w:rsidR="00E41E52">
        <w:rPr>
          <w:bCs/>
          <w:sz w:val="22"/>
          <w:szCs w:val="22"/>
        </w:rPr>
        <w:t>Κλασική Μηχανική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714D0857" w14:textId="77777777" w:rsidR="005255D2" w:rsidRDefault="005255D2" w:rsidP="005255D2">
      <w:pPr>
        <w:rPr>
          <w:b/>
          <w:color w:val="000000"/>
          <w:sz w:val="22"/>
          <w:szCs w:val="22"/>
        </w:rPr>
      </w:pPr>
    </w:p>
    <w:p w14:paraId="1AA882FD" w14:textId="77777777" w:rsidR="005255D2" w:rsidRDefault="005255D2" w:rsidP="005255D2">
      <w:pPr>
        <w:rPr>
          <w:b/>
          <w:color w:val="000000"/>
          <w:sz w:val="22"/>
          <w:szCs w:val="22"/>
        </w:rPr>
      </w:pPr>
    </w:p>
    <w:p w14:paraId="6428A232" w14:textId="77777777" w:rsidR="00BA7D65" w:rsidRDefault="00E41E52" w:rsidP="00E41E52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BA7D65">
        <w:rPr>
          <w:bCs/>
          <w:sz w:val="22"/>
          <w:szCs w:val="22"/>
        </w:rPr>
        <w:t xml:space="preserve">Ο κύριος </w:t>
      </w:r>
      <w:r w:rsidR="00BA7D65" w:rsidRPr="00BA7D65">
        <w:rPr>
          <w:bCs/>
          <w:sz w:val="22"/>
          <w:szCs w:val="22"/>
        </w:rPr>
        <w:t>21/18-09-2023</w:t>
      </w:r>
      <w:r w:rsidRPr="00BA7D65">
        <w:rPr>
          <w:bCs/>
          <w:sz w:val="22"/>
          <w:szCs w:val="22"/>
        </w:rPr>
        <w:t xml:space="preserve"> είναι κάτοχος διδακτορικού διπλώματος από το Τμήμα Χημικών Μηχανικών του Εθνικού Μετσόβιου Πολυτεχνείου, (2009) με θέμα «</w:t>
      </w:r>
      <w:proofErr w:type="spellStart"/>
      <w:r w:rsidRPr="00BA7D65">
        <w:rPr>
          <w:bCs/>
          <w:sz w:val="22"/>
          <w:szCs w:val="22"/>
        </w:rPr>
        <w:t>Atomistic</w:t>
      </w:r>
      <w:proofErr w:type="spellEnd"/>
      <w:r w:rsidRPr="00BA7D65">
        <w:rPr>
          <w:bCs/>
          <w:sz w:val="22"/>
          <w:szCs w:val="22"/>
        </w:rPr>
        <w:t xml:space="preserve"> and </w:t>
      </w:r>
      <w:proofErr w:type="spellStart"/>
      <w:r w:rsidRPr="00BA7D65">
        <w:rPr>
          <w:bCs/>
          <w:sz w:val="22"/>
          <w:szCs w:val="22"/>
        </w:rPr>
        <w:t>Mesoscopic</w:t>
      </w:r>
      <w:proofErr w:type="spellEnd"/>
      <w:r w:rsidRPr="00BA7D65">
        <w:rPr>
          <w:bCs/>
          <w:sz w:val="22"/>
          <w:szCs w:val="22"/>
        </w:rPr>
        <w:t xml:space="preserve"> </w:t>
      </w:r>
      <w:proofErr w:type="spellStart"/>
      <w:r w:rsidRPr="00BA7D65">
        <w:rPr>
          <w:bCs/>
          <w:sz w:val="22"/>
          <w:szCs w:val="22"/>
        </w:rPr>
        <w:t>Simulations</w:t>
      </w:r>
      <w:proofErr w:type="spellEnd"/>
      <w:r w:rsidRPr="00BA7D65">
        <w:rPr>
          <w:bCs/>
          <w:sz w:val="22"/>
          <w:szCs w:val="22"/>
        </w:rPr>
        <w:t xml:space="preserve"> of </w:t>
      </w:r>
      <w:proofErr w:type="spellStart"/>
      <w:r w:rsidRPr="00BA7D65">
        <w:rPr>
          <w:bCs/>
          <w:sz w:val="22"/>
          <w:szCs w:val="22"/>
        </w:rPr>
        <w:t>Liquid</w:t>
      </w:r>
      <w:proofErr w:type="spellEnd"/>
      <w:r w:rsidRPr="00BA7D65">
        <w:rPr>
          <w:bCs/>
          <w:sz w:val="22"/>
          <w:szCs w:val="22"/>
        </w:rPr>
        <w:t xml:space="preserve"> </w:t>
      </w:r>
      <w:proofErr w:type="spellStart"/>
      <w:r w:rsidRPr="00BA7D65">
        <w:rPr>
          <w:bCs/>
          <w:sz w:val="22"/>
          <w:szCs w:val="22"/>
        </w:rPr>
        <w:t>Crystals</w:t>
      </w:r>
      <w:proofErr w:type="spellEnd"/>
      <w:r w:rsidRPr="00BA7D65">
        <w:rPr>
          <w:bCs/>
          <w:sz w:val="22"/>
          <w:szCs w:val="22"/>
        </w:rPr>
        <w:t xml:space="preserve"> and </w:t>
      </w:r>
      <w:proofErr w:type="spellStart"/>
      <w:r w:rsidRPr="00BA7D65">
        <w:rPr>
          <w:bCs/>
          <w:sz w:val="22"/>
          <w:szCs w:val="22"/>
        </w:rPr>
        <w:t>Lipid</w:t>
      </w:r>
      <w:proofErr w:type="spellEnd"/>
      <w:r w:rsidRPr="00BA7D65">
        <w:rPr>
          <w:bCs/>
          <w:sz w:val="22"/>
          <w:szCs w:val="22"/>
        </w:rPr>
        <w:t xml:space="preserve"> </w:t>
      </w:r>
      <w:proofErr w:type="spellStart"/>
      <w:r w:rsidRPr="00BA7D65">
        <w:rPr>
          <w:bCs/>
          <w:sz w:val="22"/>
          <w:szCs w:val="22"/>
        </w:rPr>
        <w:t>Membranes</w:t>
      </w:r>
      <w:proofErr w:type="spellEnd"/>
      <w:r w:rsidRPr="00BA7D65">
        <w:rPr>
          <w:bCs/>
          <w:sz w:val="22"/>
          <w:szCs w:val="22"/>
        </w:rPr>
        <w:t xml:space="preserve">». Είναι διπλωματούχος του Τμήματος Χημικών Μηχανικών του Εθνικού Μετσόβιου Πολυτεχνείου (2005). </w:t>
      </w:r>
    </w:p>
    <w:p w14:paraId="723C2C4F" w14:textId="77777777" w:rsidR="00BA7D65" w:rsidRDefault="00E41E52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A7D65">
        <w:rPr>
          <w:bCs/>
          <w:sz w:val="22"/>
          <w:szCs w:val="22"/>
        </w:rPr>
        <w:t xml:space="preserve">Έχει 28 δημοσιευμένες εργασίες σε διεθνή περιοδικά (όλες στη βάση </w:t>
      </w:r>
      <w:r w:rsidRPr="00BA7D65">
        <w:rPr>
          <w:bCs/>
          <w:sz w:val="22"/>
          <w:szCs w:val="22"/>
          <w:lang w:val="en-US"/>
        </w:rPr>
        <w:t>Scopus</w:t>
      </w:r>
      <w:r w:rsidRPr="00BA7D65">
        <w:rPr>
          <w:bCs/>
          <w:sz w:val="22"/>
          <w:szCs w:val="22"/>
        </w:rPr>
        <w:t xml:space="preserve">, καμία στη μαθηματική βάση </w:t>
      </w:r>
      <w:proofErr w:type="spellStart"/>
      <w:r w:rsidRPr="00BA7D65">
        <w:rPr>
          <w:bCs/>
          <w:sz w:val="22"/>
          <w:szCs w:val="22"/>
          <w:lang w:val="en-US"/>
        </w:rPr>
        <w:t>Zentralblatt</w:t>
      </w:r>
      <w:proofErr w:type="spellEnd"/>
      <w:r w:rsidRPr="00BA7D65">
        <w:rPr>
          <w:bCs/>
          <w:sz w:val="22"/>
          <w:szCs w:val="22"/>
        </w:rPr>
        <w:t>) και 490 αναφορές στο έργο του. Διαθέτει αυτοδύναμη διδακτική εμπειρία ενός (1) εξαμήνου. Έχει συμμετάσχει ως ερευνητής-μεταδιδακτορικός ερευνητής σε ερευνητικά προγράμματα χρονικής διάρκειας μεγαλύτερη των δέκα (10) ετών.</w:t>
      </w:r>
    </w:p>
    <w:p w14:paraId="7B581033" w14:textId="478873C5" w:rsidR="00E41E52" w:rsidRPr="00BB122C" w:rsidRDefault="00E41E52" w:rsidP="00BA7D65">
      <w:pPr>
        <w:pStyle w:val="ListParagraph"/>
        <w:ind w:left="36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BA7D65" w:rsidRPr="00BA7D65">
        <w:rPr>
          <w:bCs/>
          <w:sz w:val="22"/>
          <w:szCs w:val="22"/>
        </w:rPr>
        <w:t>21/18-09-2023</w:t>
      </w:r>
      <w:r w:rsidR="00BA7D65">
        <w:rPr>
          <w:bCs/>
          <w:sz w:val="22"/>
          <w:szCs w:val="22"/>
        </w:rPr>
        <w:t xml:space="preserve"> </w:t>
      </w:r>
      <w:r w:rsidRPr="00BB122C">
        <w:rPr>
          <w:bCs/>
          <w:sz w:val="22"/>
          <w:szCs w:val="22"/>
        </w:rPr>
        <w:t xml:space="preserve">εμπίπτουν στο γνωστικό αντικείμενο </w:t>
      </w:r>
      <w:r w:rsidRPr="007117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Κλασική Μηχανική</w:t>
      </w:r>
      <w:r w:rsidRPr="00711720">
        <w:rPr>
          <w:bCs/>
          <w:sz w:val="22"/>
          <w:szCs w:val="22"/>
        </w:rPr>
        <w:t>».</w:t>
      </w:r>
    </w:p>
    <w:p w14:paraId="43E99A01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032DC090" w14:textId="77777777" w:rsidR="006233CB" w:rsidRPr="00BB122C" w:rsidRDefault="006233CB" w:rsidP="00122460">
      <w:pPr>
        <w:jc w:val="both"/>
        <w:rPr>
          <w:bCs/>
          <w:sz w:val="22"/>
          <w:szCs w:val="22"/>
        </w:rPr>
      </w:pPr>
    </w:p>
    <w:p w14:paraId="3CB4B657" w14:textId="77777777" w:rsidR="00413726" w:rsidRPr="00BB122C" w:rsidRDefault="00413726" w:rsidP="0041372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C3F454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</w:p>
    <w:p w14:paraId="27813AB8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3FB9F53C" w14:textId="77777777" w:rsidR="00BA7D65" w:rsidRPr="00BA7D65" w:rsidRDefault="00BA7D65" w:rsidP="00BA7D6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A7D65">
        <w:rPr>
          <w:b/>
          <w:color w:val="000000"/>
          <w:sz w:val="22"/>
          <w:szCs w:val="22"/>
        </w:rPr>
        <w:t>44/25-09-2023</w:t>
      </w:r>
    </w:p>
    <w:p w14:paraId="39410D30" w14:textId="137AF73A" w:rsidR="00DE1278" w:rsidRPr="00BA7D65" w:rsidRDefault="00BA7D65" w:rsidP="00BA7D6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A7D65">
        <w:rPr>
          <w:b/>
          <w:color w:val="000000"/>
          <w:sz w:val="22"/>
          <w:szCs w:val="22"/>
        </w:rPr>
        <w:t>55/28-09-2023</w:t>
      </w:r>
    </w:p>
    <w:p w14:paraId="3BE378A5" w14:textId="77777777" w:rsidR="00BA7D65" w:rsidRPr="00BA7D65" w:rsidRDefault="00BA7D65" w:rsidP="00BA7D65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A7D65">
        <w:rPr>
          <w:b/>
          <w:color w:val="000000"/>
          <w:sz w:val="22"/>
          <w:szCs w:val="22"/>
        </w:rPr>
        <w:t>21/18-09-2023</w:t>
      </w:r>
    </w:p>
    <w:p w14:paraId="05818B17" w14:textId="2F326899" w:rsidR="00413726" w:rsidRPr="00DA1ED1" w:rsidRDefault="00413726" w:rsidP="00BA7D65">
      <w:pPr>
        <w:pStyle w:val="ListParagraph"/>
        <w:ind w:left="1080"/>
        <w:rPr>
          <w:b/>
          <w:color w:val="000000"/>
          <w:sz w:val="22"/>
          <w:szCs w:val="22"/>
        </w:rPr>
      </w:pP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E4EB369" w14:textId="685D7336" w:rsidR="00122460" w:rsidRPr="00BB122C" w:rsidRDefault="00407713" w:rsidP="00122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ερευνητικό </w:t>
      </w:r>
      <w:r w:rsidR="00CE3191">
        <w:rPr>
          <w:sz w:val="22"/>
          <w:szCs w:val="22"/>
        </w:rPr>
        <w:t xml:space="preserve">έργο </w:t>
      </w:r>
      <w:r w:rsidR="00DE0921">
        <w:rPr>
          <w:sz w:val="22"/>
          <w:szCs w:val="22"/>
        </w:rPr>
        <w:t xml:space="preserve">του </w:t>
      </w:r>
      <w:r w:rsidR="00AE1637">
        <w:rPr>
          <w:sz w:val="22"/>
          <w:szCs w:val="22"/>
        </w:rPr>
        <w:t xml:space="preserve">κυρίου </w:t>
      </w:r>
      <w:r w:rsidR="00BA7D65" w:rsidRPr="00BA7D65">
        <w:rPr>
          <w:sz w:val="22"/>
          <w:szCs w:val="22"/>
        </w:rPr>
        <w:t>21/18-09-2023</w:t>
      </w:r>
      <w:r w:rsidR="00BA7D65">
        <w:rPr>
          <w:sz w:val="22"/>
          <w:szCs w:val="22"/>
        </w:rPr>
        <w:t xml:space="preserve"> </w:t>
      </w:r>
      <w:r w:rsidR="00AD6ECB">
        <w:rPr>
          <w:sz w:val="22"/>
          <w:szCs w:val="22"/>
        </w:rPr>
        <w:t>παρουσιάζει μερική συνάφεια με τ</w:t>
      </w:r>
      <w:r w:rsidR="00313010">
        <w:rPr>
          <w:sz w:val="22"/>
          <w:szCs w:val="22"/>
        </w:rPr>
        <w:t>ο υπό προκήρυξη γνωστικό αντικείμενο και</w:t>
      </w:r>
      <w:r w:rsidR="00B903DC">
        <w:rPr>
          <w:sz w:val="22"/>
          <w:szCs w:val="22"/>
        </w:rPr>
        <w:t xml:space="preserve"> δεν είναι δημοσιευμένο σε </w:t>
      </w:r>
      <w:r w:rsidR="00947397">
        <w:rPr>
          <w:sz w:val="22"/>
          <w:szCs w:val="22"/>
        </w:rPr>
        <w:t xml:space="preserve">περιοδικά που υπάρχουν στη βάση </w:t>
      </w:r>
      <w:proofErr w:type="spellStart"/>
      <w:r w:rsidR="00AD6ECB">
        <w:rPr>
          <w:bCs/>
          <w:sz w:val="22"/>
          <w:szCs w:val="22"/>
          <w:lang w:val="en-US"/>
        </w:rPr>
        <w:t>Zentralblatt</w:t>
      </w:r>
      <w:proofErr w:type="spellEnd"/>
      <w:r w:rsidR="001738F0">
        <w:rPr>
          <w:bCs/>
          <w:sz w:val="22"/>
          <w:szCs w:val="22"/>
        </w:rPr>
        <w:t>,</w:t>
      </w:r>
      <w:r w:rsidR="00AD6ECB">
        <w:rPr>
          <w:sz w:val="22"/>
          <w:szCs w:val="22"/>
        </w:rPr>
        <w:t xml:space="preserve"> η οποία περιέχει περιοδικά με μαθηματικό περιεχόμενο</w:t>
      </w:r>
      <w:r w:rsidR="001738F0">
        <w:rPr>
          <w:sz w:val="22"/>
          <w:szCs w:val="22"/>
        </w:rPr>
        <w:t xml:space="preserve">. </w:t>
      </w:r>
      <w:r w:rsidR="0024726D">
        <w:rPr>
          <w:sz w:val="22"/>
          <w:szCs w:val="22"/>
        </w:rPr>
        <w:t xml:space="preserve">Το ερευνητικό έργο του κυρίου </w:t>
      </w:r>
      <w:r w:rsidR="00BA7D65" w:rsidRPr="00BA7D65">
        <w:rPr>
          <w:sz w:val="22"/>
          <w:szCs w:val="22"/>
        </w:rPr>
        <w:t>44/25-09-2023</w:t>
      </w:r>
      <w:r w:rsidR="00BA7D65">
        <w:rPr>
          <w:sz w:val="22"/>
          <w:szCs w:val="22"/>
        </w:rPr>
        <w:t xml:space="preserve"> </w:t>
      </w:r>
      <w:r w:rsidR="0024726D">
        <w:rPr>
          <w:sz w:val="22"/>
          <w:szCs w:val="22"/>
        </w:rPr>
        <w:t>παρουσιάζει απ</w:t>
      </w:r>
      <w:r w:rsidR="00B0438D">
        <w:rPr>
          <w:sz w:val="22"/>
          <w:szCs w:val="22"/>
        </w:rPr>
        <w:t>όλυτη συνάφεια με το γνωστικό αντικείμενο «Κλασική Μηχανική»</w:t>
      </w:r>
      <w:r w:rsidR="00E966B7">
        <w:rPr>
          <w:sz w:val="22"/>
          <w:szCs w:val="22"/>
        </w:rPr>
        <w:t xml:space="preserve">. </w:t>
      </w:r>
      <w:r w:rsidR="003C46CF">
        <w:rPr>
          <w:sz w:val="22"/>
          <w:szCs w:val="22"/>
        </w:rPr>
        <w:t>Ο κος</w:t>
      </w:r>
      <w:r w:rsidR="00DA1ED1">
        <w:rPr>
          <w:sz w:val="22"/>
          <w:szCs w:val="22"/>
        </w:rPr>
        <w:t xml:space="preserve"> </w:t>
      </w:r>
      <w:r w:rsidR="00BA7D65" w:rsidRPr="00BA7D65">
        <w:rPr>
          <w:sz w:val="22"/>
          <w:szCs w:val="22"/>
        </w:rPr>
        <w:t>44/25-09-2023</w:t>
      </w:r>
      <w:r w:rsidR="00BA7D65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υπερτερεί </w:t>
      </w:r>
      <w:r w:rsidR="003C46CF">
        <w:rPr>
          <w:sz w:val="22"/>
          <w:szCs w:val="22"/>
        </w:rPr>
        <w:t xml:space="preserve">έναντι </w:t>
      </w:r>
      <w:r w:rsidR="00E966B7">
        <w:rPr>
          <w:sz w:val="22"/>
          <w:szCs w:val="22"/>
        </w:rPr>
        <w:t>των άλλων υποψηφίων</w:t>
      </w:r>
      <w:r w:rsidR="003C46CF" w:rsidRPr="00BB122C">
        <w:rPr>
          <w:sz w:val="22"/>
          <w:szCs w:val="22"/>
        </w:rPr>
        <w:t xml:space="preserve"> </w:t>
      </w:r>
      <w:r w:rsidR="003C46CF">
        <w:rPr>
          <w:sz w:val="22"/>
          <w:szCs w:val="22"/>
        </w:rPr>
        <w:t xml:space="preserve">και </w:t>
      </w:r>
      <w:r w:rsidR="003C46CF" w:rsidRPr="00B5389A">
        <w:rPr>
          <w:sz w:val="22"/>
          <w:szCs w:val="22"/>
        </w:rPr>
        <w:t>π</w:t>
      </w:r>
      <w:r w:rsidR="003C46CF" w:rsidRPr="00BB122C">
        <w:rPr>
          <w:sz w:val="22"/>
          <w:szCs w:val="22"/>
        </w:rPr>
        <w:t>ροτείνεται για να διδάξει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το μάθημα </w:t>
      </w:r>
      <w:r w:rsidR="00122460" w:rsidRPr="004476D1">
        <w:rPr>
          <w:bCs/>
          <w:sz w:val="22"/>
          <w:szCs w:val="22"/>
        </w:rPr>
        <w:t>«</w:t>
      </w:r>
      <w:r w:rsidR="00E41E52">
        <w:rPr>
          <w:bCs/>
          <w:sz w:val="22"/>
          <w:szCs w:val="22"/>
        </w:rPr>
        <w:t>Κλασική Μηχανική</w:t>
      </w:r>
      <w:r w:rsidR="00122460" w:rsidRPr="004476D1">
        <w:rPr>
          <w:bCs/>
          <w:sz w:val="22"/>
          <w:szCs w:val="22"/>
        </w:rPr>
        <w:t>»</w:t>
      </w:r>
      <w:r w:rsidR="00122460" w:rsidRPr="00BB122C">
        <w:rPr>
          <w:bCs/>
          <w:sz w:val="22"/>
          <w:szCs w:val="22"/>
        </w:rPr>
        <w:t>.</w:t>
      </w:r>
    </w:p>
    <w:p w14:paraId="16E85DFD" w14:textId="77777777" w:rsidR="009479F7" w:rsidRPr="00BB122C" w:rsidRDefault="009479F7" w:rsidP="009479F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40B5" w14:textId="77777777" w:rsidR="00F972E2" w:rsidRDefault="00F972E2">
      <w:r>
        <w:separator/>
      </w:r>
    </w:p>
  </w:endnote>
  <w:endnote w:type="continuationSeparator" w:id="0">
    <w:p w14:paraId="3C5AAD4D" w14:textId="77777777" w:rsidR="00F972E2" w:rsidRDefault="00F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92F" w14:textId="77777777" w:rsidR="00F972E2" w:rsidRDefault="00F972E2">
      <w:r>
        <w:separator/>
      </w:r>
    </w:p>
  </w:footnote>
  <w:footnote w:type="continuationSeparator" w:id="0">
    <w:p w14:paraId="32BD42A7" w14:textId="77777777" w:rsidR="00F972E2" w:rsidRDefault="00F9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EE19E7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EE19E7" w:rsidRDefault="00EE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34D6FDF4" w:rsidR="00647DAC" w:rsidRPr="00D47E4F" w:rsidRDefault="0080306A">
    <w:pPr>
      <w:pStyle w:val="Header"/>
    </w:pPr>
    <w:r>
      <w:t>Κλασική Μηχανική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36271"/>
    <w:multiLevelType w:val="hybridMultilevel"/>
    <w:tmpl w:val="180CCDB0"/>
    <w:lvl w:ilvl="0" w:tplc="A31E64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0"/>
  </w:num>
  <w:num w:numId="2" w16cid:durableId="64887222">
    <w:abstractNumId w:val="2"/>
  </w:num>
  <w:num w:numId="3" w16cid:durableId="406734067">
    <w:abstractNumId w:val="0"/>
  </w:num>
  <w:num w:numId="4" w16cid:durableId="1132404723">
    <w:abstractNumId w:val="3"/>
  </w:num>
  <w:num w:numId="5" w16cid:durableId="1031808648">
    <w:abstractNumId w:val="12"/>
  </w:num>
  <w:num w:numId="6" w16cid:durableId="1161235868">
    <w:abstractNumId w:val="4"/>
  </w:num>
  <w:num w:numId="7" w16cid:durableId="1249844273">
    <w:abstractNumId w:val="1"/>
  </w:num>
  <w:num w:numId="8" w16cid:durableId="1899973701">
    <w:abstractNumId w:val="9"/>
  </w:num>
  <w:num w:numId="9" w16cid:durableId="1006370963">
    <w:abstractNumId w:val="5"/>
  </w:num>
  <w:num w:numId="10" w16cid:durableId="808933861">
    <w:abstractNumId w:val="7"/>
  </w:num>
  <w:num w:numId="11" w16cid:durableId="3827490">
    <w:abstractNumId w:val="8"/>
  </w:num>
  <w:num w:numId="12" w16cid:durableId="1855920479">
    <w:abstractNumId w:val="6"/>
  </w:num>
  <w:num w:numId="13" w16cid:durableId="1958172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738F0"/>
    <w:rsid w:val="0019327F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4726D"/>
    <w:rsid w:val="002710B3"/>
    <w:rsid w:val="00292BFE"/>
    <w:rsid w:val="002A6471"/>
    <w:rsid w:val="002B5D78"/>
    <w:rsid w:val="002D098B"/>
    <w:rsid w:val="0030119F"/>
    <w:rsid w:val="00306454"/>
    <w:rsid w:val="00313010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2CD8"/>
    <w:rsid w:val="003F2280"/>
    <w:rsid w:val="003F7EDE"/>
    <w:rsid w:val="00405A2C"/>
    <w:rsid w:val="00407713"/>
    <w:rsid w:val="00413726"/>
    <w:rsid w:val="00444329"/>
    <w:rsid w:val="00447131"/>
    <w:rsid w:val="004476D1"/>
    <w:rsid w:val="0045275A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D43E2"/>
    <w:rsid w:val="005E393E"/>
    <w:rsid w:val="005F4398"/>
    <w:rsid w:val="00617A95"/>
    <w:rsid w:val="006233CB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A0260"/>
    <w:rsid w:val="008B0D16"/>
    <w:rsid w:val="008C0D17"/>
    <w:rsid w:val="008D5911"/>
    <w:rsid w:val="009124E7"/>
    <w:rsid w:val="00947397"/>
    <w:rsid w:val="009479F7"/>
    <w:rsid w:val="009557D6"/>
    <w:rsid w:val="009956C1"/>
    <w:rsid w:val="00995B8F"/>
    <w:rsid w:val="009A5452"/>
    <w:rsid w:val="009B0972"/>
    <w:rsid w:val="009C0F56"/>
    <w:rsid w:val="009C633D"/>
    <w:rsid w:val="009C6F59"/>
    <w:rsid w:val="009D4281"/>
    <w:rsid w:val="009E7929"/>
    <w:rsid w:val="009F106C"/>
    <w:rsid w:val="00A1634B"/>
    <w:rsid w:val="00A22BAE"/>
    <w:rsid w:val="00A43104"/>
    <w:rsid w:val="00A57BD0"/>
    <w:rsid w:val="00A8612C"/>
    <w:rsid w:val="00AB6020"/>
    <w:rsid w:val="00AC69FE"/>
    <w:rsid w:val="00AD48FF"/>
    <w:rsid w:val="00AD6ECB"/>
    <w:rsid w:val="00AE1637"/>
    <w:rsid w:val="00AE313B"/>
    <w:rsid w:val="00AF105E"/>
    <w:rsid w:val="00AF4DF5"/>
    <w:rsid w:val="00AF5904"/>
    <w:rsid w:val="00AF5B96"/>
    <w:rsid w:val="00B0438D"/>
    <w:rsid w:val="00B119E5"/>
    <w:rsid w:val="00B239B9"/>
    <w:rsid w:val="00B34A1B"/>
    <w:rsid w:val="00B61F50"/>
    <w:rsid w:val="00B672CC"/>
    <w:rsid w:val="00B870B3"/>
    <w:rsid w:val="00B903DC"/>
    <w:rsid w:val="00B9080B"/>
    <w:rsid w:val="00B939F7"/>
    <w:rsid w:val="00BA7D65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3191"/>
    <w:rsid w:val="00CE6387"/>
    <w:rsid w:val="00D00858"/>
    <w:rsid w:val="00D00C70"/>
    <w:rsid w:val="00D04F78"/>
    <w:rsid w:val="00D12C26"/>
    <w:rsid w:val="00D136FB"/>
    <w:rsid w:val="00D16AB7"/>
    <w:rsid w:val="00D44C8F"/>
    <w:rsid w:val="00D47E4F"/>
    <w:rsid w:val="00D508C3"/>
    <w:rsid w:val="00D71F1C"/>
    <w:rsid w:val="00D823BD"/>
    <w:rsid w:val="00D82DD9"/>
    <w:rsid w:val="00D958E7"/>
    <w:rsid w:val="00DA1ED1"/>
    <w:rsid w:val="00DA3F9A"/>
    <w:rsid w:val="00DA4A82"/>
    <w:rsid w:val="00DC030A"/>
    <w:rsid w:val="00DC2312"/>
    <w:rsid w:val="00DE0921"/>
    <w:rsid w:val="00DE1278"/>
    <w:rsid w:val="00E31C9B"/>
    <w:rsid w:val="00E41E52"/>
    <w:rsid w:val="00E47103"/>
    <w:rsid w:val="00E54DC4"/>
    <w:rsid w:val="00E72661"/>
    <w:rsid w:val="00E9173E"/>
    <w:rsid w:val="00E966B7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972E2"/>
    <w:rsid w:val="00FA402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2023-10-02T11:22:00Z</dcterms:created>
  <dcterms:modified xsi:type="dcterms:W3CDTF">2023-10-02T11:22:00Z</dcterms:modified>
</cp:coreProperties>
</file>