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CF777" w14:textId="400A99BB" w:rsidR="00292BFE" w:rsidRPr="007A2C6D" w:rsidRDefault="00041678" w:rsidP="00292BFE">
      <w:pPr>
        <w:pStyle w:val="2"/>
        <w:rPr>
          <w:b w:val="0"/>
          <w:sz w:val="22"/>
          <w:szCs w:val="22"/>
        </w:rPr>
      </w:pPr>
      <w:r w:rsidRPr="007A2C6D">
        <w:rPr>
          <w:b w:val="0"/>
          <w:sz w:val="22"/>
          <w:szCs w:val="22"/>
        </w:rPr>
        <w:t>Πρακτικό</w:t>
      </w:r>
      <w:r w:rsidR="00123BE4" w:rsidRPr="007A2C6D">
        <w:rPr>
          <w:b w:val="0"/>
          <w:sz w:val="22"/>
          <w:szCs w:val="22"/>
        </w:rPr>
        <w:t xml:space="preserve"> σχετικά με τ</w:t>
      </w:r>
      <w:r w:rsidR="00292BFE" w:rsidRPr="007A2C6D">
        <w:rPr>
          <w:b w:val="0"/>
          <w:bCs/>
          <w:sz w:val="22"/>
          <w:szCs w:val="22"/>
        </w:rPr>
        <w:t xml:space="preserve">ην πρόσληψη διδάσκοντος με βάση την πρόσκληση Εκδήλωσης Ενδιαφέροντος για την πρόσληψη </w:t>
      </w:r>
      <w:r w:rsidR="008A0260" w:rsidRPr="007A2C6D">
        <w:rPr>
          <w:b w:val="0"/>
          <w:bCs/>
          <w:sz w:val="22"/>
          <w:szCs w:val="22"/>
        </w:rPr>
        <w:t>έκτακτου εκπαιδευτικού προσωπικού με σύμβαση ιδιωτικού δικαίου ορισμένο</w:t>
      </w:r>
      <w:r w:rsidRPr="007A2C6D">
        <w:rPr>
          <w:b w:val="0"/>
          <w:bCs/>
          <w:sz w:val="22"/>
          <w:szCs w:val="22"/>
        </w:rPr>
        <w:t>υ χρόνου με βάση το Π.Δ. 407/80</w:t>
      </w:r>
      <w:r w:rsidR="008A0260" w:rsidRPr="007A2C6D">
        <w:rPr>
          <w:b w:val="0"/>
          <w:bCs/>
          <w:sz w:val="22"/>
          <w:szCs w:val="22"/>
        </w:rPr>
        <w:t xml:space="preserve"> </w:t>
      </w:r>
      <w:r w:rsidR="00292BFE" w:rsidRPr="007A2C6D">
        <w:rPr>
          <w:b w:val="0"/>
          <w:bCs/>
          <w:sz w:val="22"/>
          <w:szCs w:val="22"/>
        </w:rPr>
        <w:t xml:space="preserve">για το εαρινό εξάμηνο του ακαδημαϊκού έτους </w:t>
      </w:r>
      <w:r w:rsidR="006B5FD3">
        <w:rPr>
          <w:b w:val="0"/>
          <w:bCs/>
          <w:sz w:val="22"/>
          <w:szCs w:val="22"/>
        </w:rPr>
        <w:t>20</w:t>
      </w:r>
      <w:r w:rsidR="00E3367A">
        <w:rPr>
          <w:b w:val="0"/>
          <w:bCs/>
          <w:sz w:val="22"/>
          <w:szCs w:val="22"/>
        </w:rPr>
        <w:t>21</w:t>
      </w:r>
      <w:r w:rsidR="006B5FD3">
        <w:rPr>
          <w:b w:val="0"/>
          <w:bCs/>
          <w:sz w:val="22"/>
          <w:szCs w:val="22"/>
        </w:rPr>
        <w:t>-202</w:t>
      </w:r>
      <w:r w:rsidR="00E3367A">
        <w:rPr>
          <w:b w:val="0"/>
          <w:bCs/>
          <w:sz w:val="22"/>
          <w:szCs w:val="22"/>
        </w:rPr>
        <w:t>2</w:t>
      </w:r>
      <w:r w:rsidR="006B5FD3" w:rsidRPr="007A2C6D">
        <w:rPr>
          <w:b w:val="0"/>
          <w:bCs/>
          <w:sz w:val="22"/>
          <w:szCs w:val="22"/>
        </w:rPr>
        <w:t xml:space="preserve"> [</w:t>
      </w:r>
      <w:r w:rsidR="006B5FD3" w:rsidRPr="00E3367A">
        <w:rPr>
          <w:b w:val="0"/>
          <w:bCs/>
          <w:sz w:val="22"/>
          <w:szCs w:val="22"/>
        </w:rPr>
        <w:t>ΑΔΑ:</w:t>
      </w:r>
      <w:r w:rsidR="00E3367A" w:rsidRPr="00E3367A">
        <w:rPr>
          <w:b w:val="0"/>
          <w:bCs/>
          <w:sz w:val="22"/>
          <w:szCs w:val="22"/>
        </w:rPr>
        <w:t xml:space="preserve"> 69</w:t>
      </w:r>
      <w:r w:rsidR="00E3367A">
        <w:rPr>
          <w:b w:val="0"/>
          <w:bCs/>
          <w:sz w:val="22"/>
          <w:szCs w:val="22"/>
        </w:rPr>
        <w:t>ΞΓ469Β7Κ-ΓΛΠ</w:t>
      </w:r>
      <w:r w:rsidR="006B5FD3">
        <w:rPr>
          <w:b w:val="0"/>
          <w:bCs/>
          <w:sz w:val="22"/>
          <w:szCs w:val="22"/>
        </w:rPr>
        <w:t>]</w:t>
      </w:r>
      <w:r w:rsidR="00292BFE" w:rsidRPr="007A2C6D">
        <w:rPr>
          <w:b w:val="0"/>
          <w:bCs/>
          <w:sz w:val="22"/>
          <w:szCs w:val="22"/>
        </w:rPr>
        <w:t xml:space="preserve"> στο γνωστικό αντικείμενο «</w:t>
      </w:r>
      <w:r w:rsidR="00D9547C">
        <w:rPr>
          <w:bCs/>
          <w:sz w:val="22"/>
          <w:szCs w:val="22"/>
        </w:rPr>
        <w:t>Μιγαδική Ανάλυση</w:t>
      </w:r>
      <w:r w:rsidR="00292BFE" w:rsidRPr="007A2C6D">
        <w:rPr>
          <w:b w:val="0"/>
          <w:bCs/>
          <w:sz w:val="22"/>
          <w:szCs w:val="22"/>
        </w:rPr>
        <w:t>».</w:t>
      </w:r>
    </w:p>
    <w:p w14:paraId="6A1CF778" w14:textId="77777777" w:rsidR="00292BFE" w:rsidRPr="007A2C6D" w:rsidRDefault="00292BFE" w:rsidP="00292BFE">
      <w:pPr>
        <w:jc w:val="both"/>
        <w:rPr>
          <w:bCs/>
        </w:rPr>
      </w:pPr>
    </w:p>
    <w:p w14:paraId="6A1CF779" w14:textId="228FA537" w:rsidR="006B5FD3" w:rsidRPr="00852FB6" w:rsidRDefault="00292BFE" w:rsidP="00852FB6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>Για τη διδασκαλία του παραπάνω γνωστικού αντικειμένου υπ</w:t>
      </w:r>
      <w:r w:rsidR="00852FB6">
        <w:rPr>
          <w:bCs/>
          <w:sz w:val="22"/>
          <w:szCs w:val="22"/>
        </w:rPr>
        <w:t xml:space="preserve">οβλήθηκε μόνο μια  υποψηφιότητα του κ. </w:t>
      </w:r>
      <w:r w:rsidR="002E1AF2" w:rsidRPr="002E1AF2">
        <w:rPr>
          <w:b/>
          <w:bCs/>
          <w:sz w:val="22"/>
          <w:szCs w:val="22"/>
        </w:rPr>
        <w:t>290/2022</w:t>
      </w:r>
      <w:r w:rsidR="00852FB6" w:rsidRPr="002E1AF2">
        <w:rPr>
          <w:b/>
          <w:bCs/>
          <w:sz w:val="22"/>
          <w:szCs w:val="22"/>
        </w:rPr>
        <w:t>.</w:t>
      </w:r>
    </w:p>
    <w:p w14:paraId="6A1CF77A" w14:textId="77777777" w:rsidR="00343353" w:rsidRDefault="00343353" w:rsidP="00292BFE">
      <w:pPr>
        <w:jc w:val="both"/>
      </w:pPr>
    </w:p>
    <w:p w14:paraId="6A1CF77B" w14:textId="77777777" w:rsidR="00292BFE" w:rsidRPr="00A94096" w:rsidRDefault="00852FB6" w:rsidP="00292BFE">
      <w:pPr>
        <w:jc w:val="both"/>
        <w:rPr>
          <w:b/>
          <w:bCs/>
          <w:sz w:val="22"/>
          <w:szCs w:val="22"/>
        </w:rPr>
      </w:pPr>
      <w:r w:rsidRPr="00A94096">
        <w:rPr>
          <w:b/>
          <w:sz w:val="22"/>
          <w:szCs w:val="22"/>
        </w:rPr>
        <w:t>Παρουσίαση του υποψήφιου:</w:t>
      </w:r>
    </w:p>
    <w:p w14:paraId="6A1CF77C" w14:textId="13148893" w:rsidR="00A94096" w:rsidRDefault="00FB2405" w:rsidP="00A940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Ο κ</w:t>
      </w:r>
      <w:r w:rsidRPr="00FB2405">
        <w:rPr>
          <w:bCs/>
          <w:sz w:val="22"/>
          <w:szCs w:val="22"/>
        </w:rPr>
        <w:t>.</w:t>
      </w:r>
      <w:r w:rsidR="002E1AF2" w:rsidRPr="002E1AF2">
        <w:rPr>
          <w:bCs/>
          <w:sz w:val="22"/>
          <w:szCs w:val="22"/>
        </w:rPr>
        <w:t xml:space="preserve"> 290/2022 </w:t>
      </w:r>
      <w:r w:rsidR="00A94096" w:rsidRPr="007A2C6D">
        <w:rPr>
          <w:bCs/>
          <w:sz w:val="22"/>
          <w:szCs w:val="22"/>
        </w:rPr>
        <w:t xml:space="preserve">είναι κάτοχος διδακτορικού διπλώματος από το </w:t>
      </w:r>
      <w:r w:rsidR="00A94096">
        <w:rPr>
          <w:bCs/>
          <w:sz w:val="22"/>
          <w:szCs w:val="22"/>
        </w:rPr>
        <w:t>Τμήμα Μαθηματικών του Πανεπιστημί</w:t>
      </w:r>
      <w:r w:rsidR="00A94096" w:rsidRPr="007A2C6D">
        <w:rPr>
          <w:bCs/>
          <w:sz w:val="22"/>
          <w:szCs w:val="22"/>
        </w:rPr>
        <w:t>ο</w:t>
      </w:r>
      <w:r w:rsidR="00A94096">
        <w:rPr>
          <w:bCs/>
          <w:sz w:val="22"/>
          <w:szCs w:val="22"/>
        </w:rPr>
        <w:t>υ Πατρών</w:t>
      </w:r>
      <w:r w:rsidR="00A94096" w:rsidRPr="007A2C6D">
        <w:rPr>
          <w:bCs/>
          <w:sz w:val="22"/>
          <w:szCs w:val="22"/>
        </w:rPr>
        <w:t xml:space="preserve">, </w:t>
      </w:r>
      <w:r w:rsidR="00A94096">
        <w:rPr>
          <w:bCs/>
          <w:sz w:val="22"/>
          <w:szCs w:val="22"/>
        </w:rPr>
        <w:t>(2012</w:t>
      </w:r>
      <w:r w:rsidR="00A94096" w:rsidRPr="007A2C6D">
        <w:rPr>
          <w:bCs/>
          <w:sz w:val="22"/>
          <w:szCs w:val="22"/>
        </w:rPr>
        <w:t xml:space="preserve">) </w:t>
      </w:r>
      <w:r w:rsidR="00A94096">
        <w:rPr>
          <w:bCs/>
          <w:sz w:val="22"/>
          <w:szCs w:val="22"/>
        </w:rPr>
        <w:t>με θέμα «</w:t>
      </w:r>
      <w:proofErr w:type="spellStart"/>
      <w:r w:rsidR="00A94096">
        <w:rPr>
          <w:bCs/>
          <w:sz w:val="22"/>
          <w:szCs w:val="22"/>
        </w:rPr>
        <w:t>Τοπολογική</w:t>
      </w:r>
      <w:proofErr w:type="spellEnd"/>
      <w:r w:rsidR="00A94096">
        <w:rPr>
          <w:bCs/>
          <w:sz w:val="22"/>
          <w:szCs w:val="22"/>
        </w:rPr>
        <w:t xml:space="preserve"> ταξινόμηση δυναμικών συστημάτων»</w:t>
      </w:r>
      <w:r w:rsidR="00A94096" w:rsidRPr="007A2C6D">
        <w:rPr>
          <w:bCs/>
          <w:sz w:val="22"/>
          <w:szCs w:val="22"/>
        </w:rPr>
        <w:t xml:space="preserve">. Διαθέτει επίσης μεταπτυχιακό τίτλο σπουδών από το </w:t>
      </w:r>
      <w:r w:rsidR="00A94096">
        <w:rPr>
          <w:bCs/>
          <w:sz w:val="22"/>
          <w:szCs w:val="22"/>
        </w:rPr>
        <w:t>Τμήμα Μαθηματικών του Πανεπιστημίου Πατρών στα μαθηματικά</w:t>
      </w:r>
      <w:r w:rsidR="00A94096" w:rsidRPr="007A2C6D">
        <w:rPr>
          <w:bCs/>
          <w:sz w:val="22"/>
          <w:szCs w:val="22"/>
        </w:rPr>
        <w:t xml:space="preserve"> (</w:t>
      </w:r>
      <w:r w:rsidR="00A94096">
        <w:rPr>
          <w:bCs/>
          <w:sz w:val="22"/>
          <w:szCs w:val="22"/>
        </w:rPr>
        <w:t>2007)</w:t>
      </w:r>
      <w:r w:rsidR="00A94096" w:rsidRPr="007A2C6D">
        <w:rPr>
          <w:bCs/>
          <w:sz w:val="22"/>
          <w:szCs w:val="22"/>
        </w:rPr>
        <w:t>.</w:t>
      </w:r>
      <w:r w:rsidR="00A94096">
        <w:rPr>
          <w:bCs/>
          <w:sz w:val="22"/>
          <w:szCs w:val="22"/>
        </w:rPr>
        <w:t xml:space="preserve"> Είναι πτυχιούχος του Τμήματος Μαθηματικών του Πανεπιστημί</w:t>
      </w:r>
      <w:r w:rsidR="00A94096" w:rsidRPr="007A2C6D">
        <w:rPr>
          <w:bCs/>
          <w:sz w:val="22"/>
          <w:szCs w:val="22"/>
        </w:rPr>
        <w:t>ο</w:t>
      </w:r>
      <w:r w:rsidR="00A94096">
        <w:rPr>
          <w:bCs/>
          <w:sz w:val="22"/>
          <w:szCs w:val="22"/>
        </w:rPr>
        <w:t>υ Πατρών (2004).</w:t>
      </w:r>
      <w:r w:rsidR="00A94096" w:rsidRPr="007A2C6D">
        <w:rPr>
          <w:bCs/>
          <w:sz w:val="22"/>
          <w:szCs w:val="22"/>
        </w:rPr>
        <w:t xml:space="preserve"> </w:t>
      </w:r>
    </w:p>
    <w:p w14:paraId="6A1CF77D" w14:textId="77777777" w:rsidR="00A94096" w:rsidRDefault="00A94096" w:rsidP="00A94096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Έχει </w:t>
      </w:r>
      <w:r w:rsidR="00FB2405">
        <w:rPr>
          <w:bCs/>
          <w:sz w:val="22"/>
          <w:szCs w:val="22"/>
        </w:rPr>
        <w:t>10</w:t>
      </w:r>
      <w:r w:rsidRPr="007A2C6D">
        <w:rPr>
          <w:bCs/>
          <w:sz w:val="22"/>
          <w:szCs w:val="22"/>
        </w:rPr>
        <w:t xml:space="preserve"> δ</w:t>
      </w:r>
      <w:r>
        <w:rPr>
          <w:bCs/>
          <w:sz w:val="22"/>
          <w:szCs w:val="22"/>
        </w:rPr>
        <w:t>ημοσιευμένες εργασίες</w:t>
      </w:r>
      <w:r w:rsidRPr="007A2C6D">
        <w:rPr>
          <w:bCs/>
          <w:sz w:val="22"/>
          <w:szCs w:val="22"/>
        </w:rPr>
        <w:t xml:space="preserve"> σε διεθνή περιοδικά</w:t>
      </w:r>
      <w:r>
        <w:rPr>
          <w:bCs/>
          <w:sz w:val="22"/>
          <w:szCs w:val="22"/>
        </w:rPr>
        <w:t xml:space="preserve"> </w:t>
      </w:r>
      <w:r w:rsidR="00FB2405">
        <w:rPr>
          <w:bCs/>
          <w:sz w:val="22"/>
          <w:szCs w:val="22"/>
        </w:rPr>
        <w:t>και 1 σε πρακτικά διεθνούς συνεδρίου</w:t>
      </w:r>
      <w:r>
        <w:rPr>
          <w:bCs/>
          <w:sz w:val="22"/>
          <w:szCs w:val="22"/>
        </w:rPr>
        <w:t xml:space="preserve"> </w:t>
      </w:r>
      <w:r w:rsidRPr="005259E3"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  <w:lang w:val="en-US"/>
        </w:rPr>
        <w:t>s</w:t>
      </w:r>
      <w:r w:rsidR="00FB2405">
        <w:rPr>
          <w:bCs/>
          <w:sz w:val="22"/>
          <w:szCs w:val="22"/>
          <w:lang w:val="en-US"/>
        </w:rPr>
        <w:t>copus</w:t>
      </w:r>
      <w:proofErr w:type="spellEnd"/>
      <w:r w:rsidR="00FB2405" w:rsidRPr="00FB2405">
        <w:rPr>
          <w:bCs/>
          <w:sz w:val="22"/>
          <w:szCs w:val="22"/>
        </w:rPr>
        <w:t>,</w:t>
      </w:r>
      <w:r w:rsidRPr="005259E3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zbMATH</w:t>
      </w:r>
      <w:proofErr w:type="spellEnd"/>
      <w:r w:rsidRPr="005259E3">
        <w:rPr>
          <w:bCs/>
          <w:sz w:val="22"/>
          <w:szCs w:val="22"/>
        </w:rPr>
        <w:t>)</w:t>
      </w:r>
      <w:r w:rsidR="00FB2405">
        <w:rPr>
          <w:bCs/>
          <w:sz w:val="22"/>
          <w:szCs w:val="22"/>
        </w:rPr>
        <w:t xml:space="preserve"> και 3</w:t>
      </w:r>
      <w:r w:rsidR="00FB2405" w:rsidRPr="00FB2405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αναφορές στο έργο του</w:t>
      </w:r>
      <w:r w:rsidRPr="00AF5B9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Δ</w:t>
      </w:r>
      <w:r w:rsidRPr="007A2C6D">
        <w:rPr>
          <w:bCs/>
          <w:sz w:val="22"/>
          <w:szCs w:val="22"/>
        </w:rPr>
        <w:t xml:space="preserve">ιαθέτει </w:t>
      </w:r>
      <w:r>
        <w:rPr>
          <w:bCs/>
          <w:sz w:val="22"/>
          <w:szCs w:val="22"/>
        </w:rPr>
        <w:t>αυτοδύναμη</w:t>
      </w:r>
      <w:r w:rsidRPr="007A2C6D">
        <w:rPr>
          <w:bCs/>
          <w:sz w:val="22"/>
          <w:szCs w:val="22"/>
        </w:rPr>
        <w:t xml:space="preserve"> διδακτική εμπειρία </w:t>
      </w:r>
      <w:r>
        <w:rPr>
          <w:bCs/>
          <w:sz w:val="22"/>
          <w:szCs w:val="22"/>
        </w:rPr>
        <w:t>σε ΑΕΙ</w:t>
      </w:r>
      <w:r w:rsidRPr="00096EEE">
        <w:rPr>
          <w:bCs/>
          <w:sz w:val="22"/>
          <w:szCs w:val="22"/>
        </w:rPr>
        <w:t xml:space="preserve"> από το 2017 </w:t>
      </w:r>
      <w:r>
        <w:rPr>
          <w:bCs/>
          <w:sz w:val="22"/>
          <w:szCs w:val="22"/>
        </w:rPr>
        <w:t>έως σήμερα.</w:t>
      </w:r>
    </w:p>
    <w:p w14:paraId="6A1CF77E" w14:textId="2E0A6143" w:rsidR="00A94096" w:rsidRDefault="00A94096" w:rsidP="00A94096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Η διδακτορική διατριβή </w:t>
      </w:r>
      <w:r>
        <w:rPr>
          <w:bCs/>
          <w:sz w:val="22"/>
          <w:szCs w:val="22"/>
        </w:rPr>
        <w:t>και το δημοσιευμένο έργο του κ.</w:t>
      </w:r>
      <w:r w:rsidR="002E1AF2" w:rsidRPr="002E1AF2">
        <w:rPr>
          <w:bCs/>
          <w:sz w:val="22"/>
          <w:szCs w:val="22"/>
        </w:rPr>
        <w:t xml:space="preserve"> 290/2022</w:t>
      </w:r>
      <w:r w:rsidRPr="007A2C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εμπίπτουν </w:t>
      </w:r>
      <w:r w:rsidRPr="007A2C6D">
        <w:rPr>
          <w:bCs/>
          <w:sz w:val="22"/>
          <w:szCs w:val="22"/>
        </w:rPr>
        <w:t xml:space="preserve">στο γνωστικό αντικείμενο </w:t>
      </w:r>
      <w:r w:rsidR="00D222AB">
        <w:rPr>
          <w:bCs/>
          <w:sz w:val="22"/>
          <w:szCs w:val="22"/>
        </w:rPr>
        <w:t>της Μιγαδικής Ανάλυσης</w:t>
      </w:r>
      <w:r>
        <w:rPr>
          <w:bCs/>
          <w:sz w:val="22"/>
          <w:szCs w:val="22"/>
        </w:rPr>
        <w:t>.</w:t>
      </w:r>
    </w:p>
    <w:p w14:paraId="6A1CF77F" w14:textId="77777777" w:rsidR="00AE313B" w:rsidRDefault="00AE313B" w:rsidP="00292BFE">
      <w:pPr>
        <w:jc w:val="both"/>
        <w:rPr>
          <w:b/>
          <w:bCs/>
          <w:sz w:val="22"/>
          <w:szCs w:val="22"/>
        </w:rPr>
      </w:pPr>
    </w:p>
    <w:p w14:paraId="6A1CF780" w14:textId="77777777" w:rsidR="00292BFE" w:rsidRPr="00A94096" w:rsidRDefault="00292BFE" w:rsidP="00292BFE">
      <w:pPr>
        <w:jc w:val="both"/>
        <w:rPr>
          <w:b/>
          <w:sz w:val="22"/>
          <w:szCs w:val="22"/>
        </w:rPr>
      </w:pPr>
      <w:r w:rsidRPr="00A94096">
        <w:rPr>
          <w:b/>
          <w:sz w:val="22"/>
          <w:szCs w:val="22"/>
        </w:rPr>
        <w:t>Πρόταση</w:t>
      </w:r>
    </w:p>
    <w:p w14:paraId="6A1CF781" w14:textId="65566C44" w:rsidR="00292BFE" w:rsidRDefault="00AD48FF" w:rsidP="00852FB6">
      <w:pPr>
        <w:jc w:val="both"/>
        <w:rPr>
          <w:bCs/>
          <w:sz w:val="22"/>
          <w:szCs w:val="22"/>
        </w:rPr>
      </w:pPr>
      <w:r w:rsidRPr="00B870B3">
        <w:rPr>
          <w:sz w:val="22"/>
          <w:szCs w:val="22"/>
        </w:rPr>
        <w:t>Ο</w:t>
      </w:r>
      <w:r w:rsidR="00292BFE" w:rsidRPr="00B870B3">
        <w:rPr>
          <w:sz w:val="22"/>
          <w:szCs w:val="22"/>
        </w:rPr>
        <w:t xml:space="preserve"> κ. </w:t>
      </w:r>
      <w:r w:rsidR="002E1AF2" w:rsidRPr="002E1AF2">
        <w:rPr>
          <w:b/>
          <w:bCs/>
          <w:sz w:val="22"/>
          <w:szCs w:val="22"/>
        </w:rPr>
        <w:t>290/2022</w:t>
      </w:r>
      <w:r w:rsidR="00811DB8">
        <w:rPr>
          <w:sz w:val="22"/>
          <w:szCs w:val="22"/>
        </w:rPr>
        <w:t xml:space="preserve"> </w:t>
      </w:r>
      <w:r w:rsidR="00852FB6">
        <w:rPr>
          <w:sz w:val="22"/>
          <w:szCs w:val="22"/>
        </w:rPr>
        <w:t>π</w:t>
      </w:r>
      <w:r w:rsidR="00292BFE" w:rsidRPr="00B870B3">
        <w:rPr>
          <w:sz w:val="22"/>
          <w:szCs w:val="22"/>
        </w:rPr>
        <w:t>ροτείν</w:t>
      </w:r>
      <w:r w:rsidR="00F066DC" w:rsidRPr="00B870B3">
        <w:rPr>
          <w:sz w:val="22"/>
          <w:szCs w:val="22"/>
        </w:rPr>
        <w:t>εται</w:t>
      </w:r>
      <w:r w:rsidR="00292BFE" w:rsidRPr="00B870B3">
        <w:rPr>
          <w:sz w:val="22"/>
          <w:szCs w:val="22"/>
        </w:rPr>
        <w:t xml:space="preserve"> για να διδάξει το μάθημα </w:t>
      </w:r>
      <w:r w:rsidR="005259E3">
        <w:rPr>
          <w:bCs/>
          <w:sz w:val="22"/>
          <w:szCs w:val="22"/>
        </w:rPr>
        <w:t>«</w:t>
      </w:r>
      <w:r w:rsidR="00D222AB">
        <w:rPr>
          <w:bCs/>
          <w:sz w:val="22"/>
          <w:szCs w:val="22"/>
        </w:rPr>
        <w:t>Μιγα</w:t>
      </w:r>
      <w:r w:rsidR="0089314C">
        <w:rPr>
          <w:bCs/>
          <w:sz w:val="22"/>
          <w:szCs w:val="22"/>
        </w:rPr>
        <w:t>δική Ανάλυση</w:t>
      </w:r>
      <w:r w:rsidR="005259E3">
        <w:rPr>
          <w:bCs/>
          <w:sz w:val="22"/>
          <w:szCs w:val="22"/>
        </w:rPr>
        <w:t>»</w:t>
      </w:r>
      <w:r w:rsidR="00096EEE">
        <w:rPr>
          <w:bCs/>
          <w:sz w:val="22"/>
          <w:szCs w:val="22"/>
        </w:rPr>
        <w:t>.</w:t>
      </w:r>
    </w:p>
    <w:p w14:paraId="5CF07C5E" w14:textId="77777777" w:rsidR="00F51719" w:rsidRDefault="00F51719" w:rsidP="00852FB6">
      <w:pPr>
        <w:jc w:val="both"/>
        <w:rPr>
          <w:bCs/>
          <w:sz w:val="22"/>
          <w:szCs w:val="22"/>
        </w:rPr>
      </w:pPr>
    </w:p>
    <w:p w14:paraId="7BDE6A10" w14:textId="77777777" w:rsidR="00F51719" w:rsidRPr="00B13B3E" w:rsidRDefault="00F51719" w:rsidP="00F51719">
      <w:pPr>
        <w:jc w:val="both"/>
        <w:rPr>
          <w:rFonts w:asciiTheme="minorHAnsi" w:hAnsiTheme="minorHAnsi" w:cstheme="minorHAnsi"/>
          <w:b/>
          <w:u w:val="single"/>
        </w:rPr>
      </w:pPr>
      <w:r w:rsidRPr="00B13B3E"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F51719" w:rsidRPr="00B13B3E" w14:paraId="563A1098" w14:textId="77777777" w:rsidTr="00430926">
        <w:tc>
          <w:tcPr>
            <w:tcW w:w="2841" w:type="dxa"/>
            <w:shd w:val="clear" w:color="auto" w:fill="auto"/>
          </w:tcPr>
          <w:p w14:paraId="1E97D715" w14:textId="77777777" w:rsidR="00F51719" w:rsidRPr="00B13B3E" w:rsidRDefault="00F51719" w:rsidP="00430926">
            <w:pPr>
              <w:jc w:val="both"/>
              <w:rPr>
                <w:rFonts w:asciiTheme="minorHAnsi" w:hAnsiTheme="minorHAnsi" w:cstheme="minorHAnsi"/>
              </w:rPr>
            </w:pPr>
            <w:r w:rsidRPr="00B13B3E">
              <w:rPr>
                <w:rFonts w:asciiTheme="minorHAnsi" w:hAnsiTheme="minorHAnsi" w:cstheme="minorHAnsi"/>
              </w:rPr>
              <w:t>(</w:t>
            </w:r>
            <w:r w:rsidRPr="00B13B3E">
              <w:rPr>
                <w:rFonts w:asciiTheme="minorHAnsi" w:hAnsiTheme="minorHAnsi" w:cstheme="minorHAnsi"/>
                <w:i/>
              </w:rPr>
              <w:t>Πρόεδρος Επιτροπής</w:t>
            </w:r>
            <w:r w:rsidRPr="00B13B3E">
              <w:rPr>
                <w:rFonts w:asciiTheme="minorHAnsi" w:hAnsiTheme="minorHAnsi" w:cstheme="minorHAnsi"/>
              </w:rPr>
              <w:t>)</w:t>
            </w:r>
          </w:p>
          <w:p w14:paraId="4223106D" w14:textId="77777777" w:rsidR="00F51719" w:rsidRPr="00B13B3E" w:rsidRDefault="00F51719" w:rsidP="0043092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Καλογηράτου</w:t>
            </w:r>
            <w:proofErr w:type="spellEnd"/>
            <w:r>
              <w:rPr>
                <w:rFonts w:asciiTheme="minorHAnsi" w:hAnsiTheme="minorHAnsi" w:cstheme="minorHAnsi"/>
              </w:rPr>
              <w:t xml:space="preserve"> Ζαχαρούλα</w:t>
            </w:r>
          </w:p>
        </w:tc>
      </w:tr>
      <w:tr w:rsidR="00F51719" w:rsidRPr="00B13B3E" w14:paraId="448084C6" w14:textId="77777777" w:rsidTr="00430926">
        <w:tc>
          <w:tcPr>
            <w:tcW w:w="2841" w:type="dxa"/>
            <w:shd w:val="clear" w:color="auto" w:fill="auto"/>
          </w:tcPr>
          <w:p w14:paraId="0C9B7FBF" w14:textId="77777777" w:rsidR="00F51719" w:rsidRPr="00B13B3E" w:rsidRDefault="00F51719" w:rsidP="0043092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Βασιλειάδης Γεώργιος</w:t>
            </w:r>
          </w:p>
        </w:tc>
      </w:tr>
      <w:tr w:rsidR="00F51719" w:rsidRPr="00B13B3E" w14:paraId="6F5490A2" w14:textId="77777777" w:rsidTr="00430926">
        <w:tc>
          <w:tcPr>
            <w:tcW w:w="2841" w:type="dxa"/>
            <w:shd w:val="clear" w:color="auto" w:fill="auto"/>
          </w:tcPr>
          <w:p w14:paraId="11727739" w14:textId="77777777" w:rsidR="00F51719" w:rsidRPr="00B13B3E" w:rsidRDefault="00F51719" w:rsidP="0043092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Μονοβασίλης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Θεόδωρος</w:t>
            </w:r>
          </w:p>
        </w:tc>
        <w:bookmarkStart w:id="0" w:name="_GoBack"/>
        <w:bookmarkEnd w:id="0"/>
      </w:tr>
    </w:tbl>
    <w:p w14:paraId="10DFFC4A" w14:textId="77777777" w:rsidR="00F51719" w:rsidRPr="00E72661" w:rsidRDefault="00F51719" w:rsidP="00852FB6">
      <w:pPr>
        <w:jc w:val="both"/>
      </w:pPr>
    </w:p>
    <w:sectPr w:rsidR="00F51719" w:rsidRPr="00E72661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C5CED" w14:textId="77777777" w:rsidR="00D419F3" w:rsidRDefault="00D419F3">
      <w:r>
        <w:separator/>
      </w:r>
    </w:p>
  </w:endnote>
  <w:endnote w:type="continuationSeparator" w:id="0">
    <w:p w14:paraId="50272B16" w14:textId="77777777" w:rsidR="00D419F3" w:rsidRDefault="00D4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44F1A" w14:textId="77777777" w:rsidR="00D419F3" w:rsidRDefault="00D419F3">
      <w:r>
        <w:separator/>
      </w:r>
    </w:p>
  </w:footnote>
  <w:footnote w:type="continuationSeparator" w:id="0">
    <w:p w14:paraId="6463165A" w14:textId="77777777" w:rsidR="00D419F3" w:rsidRDefault="00D4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CF786" w14:textId="77777777" w:rsidR="004145A5" w:rsidRDefault="00196A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1CF787" w14:textId="77777777" w:rsidR="004145A5" w:rsidRDefault="00D4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CF788" w14:textId="178593CD" w:rsidR="004145A5" w:rsidRPr="004A665E" w:rsidRDefault="00F0296B">
    <w:pPr>
      <w:pStyle w:val="a3"/>
      <w:rPr>
        <w:bCs/>
        <w:sz w:val="22"/>
        <w:szCs w:val="22"/>
      </w:rPr>
    </w:pPr>
    <w:r>
      <w:rPr>
        <w:bCs/>
        <w:sz w:val="22"/>
        <w:szCs w:val="22"/>
      </w:rPr>
      <w:t>Μιγαδική Ανάλυση</w:t>
    </w:r>
    <w:r w:rsidR="00041678">
      <w:t>, αξιολόγηση ΠΔ 407</w:t>
    </w:r>
    <w:r w:rsidR="00D47E4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3CD"/>
    <w:multiLevelType w:val="hybridMultilevel"/>
    <w:tmpl w:val="A684C4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2B2E"/>
    <w:rsid w:val="00043CF5"/>
    <w:rsid w:val="00092EBC"/>
    <w:rsid w:val="00096EEE"/>
    <w:rsid w:val="001128D9"/>
    <w:rsid w:val="00116B3A"/>
    <w:rsid w:val="00123BE4"/>
    <w:rsid w:val="001376F6"/>
    <w:rsid w:val="00151C32"/>
    <w:rsid w:val="00154B30"/>
    <w:rsid w:val="00166D79"/>
    <w:rsid w:val="00182630"/>
    <w:rsid w:val="0019327F"/>
    <w:rsid w:val="00196AEE"/>
    <w:rsid w:val="001C3620"/>
    <w:rsid w:val="001D559D"/>
    <w:rsid w:val="001E5517"/>
    <w:rsid w:val="00230426"/>
    <w:rsid w:val="00292BFE"/>
    <w:rsid w:val="002B5D78"/>
    <w:rsid w:val="002D098B"/>
    <w:rsid w:val="002E1AF2"/>
    <w:rsid w:val="0030119F"/>
    <w:rsid w:val="00306454"/>
    <w:rsid w:val="00323B8C"/>
    <w:rsid w:val="00343353"/>
    <w:rsid w:val="00352719"/>
    <w:rsid w:val="003E2CD8"/>
    <w:rsid w:val="003F2280"/>
    <w:rsid w:val="003F7EDE"/>
    <w:rsid w:val="00444329"/>
    <w:rsid w:val="00447131"/>
    <w:rsid w:val="004A665E"/>
    <w:rsid w:val="004D24B5"/>
    <w:rsid w:val="00504071"/>
    <w:rsid w:val="005259E3"/>
    <w:rsid w:val="00576B25"/>
    <w:rsid w:val="005E393E"/>
    <w:rsid w:val="005F4398"/>
    <w:rsid w:val="00651266"/>
    <w:rsid w:val="00655753"/>
    <w:rsid w:val="00676DBE"/>
    <w:rsid w:val="00695721"/>
    <w:rsid w:val="00696D01"/>
    <w:rsid w:val="006B5FD3"/>
    <w:rsid w:val="006E2EFD"/>
    <w:rsid w:val="006F3214"/>
    <w:rsid w:val="00725097"/>
    <w:rsid w:val="007478B7"/>
    <w:rsid w:val="00755BAB"/>
    <w:rsid w:val="007A192F"/>
    <w:rsid w:val="007A2C6D"/>
    <w:rsid w:val="007B54DC"/>
    <w:rsid w:val="007C5702"/>
    <w:rsid w:val="007C759A"/>
    <w:rsid w:val="00811DB8"/>
    <w:rsid w:val="00814334"/>
    <w:rsid w:val="00852FB6"/>
    <w:rsid w:val="0089314C"/>
    <w:rsid w:val="008A0260"/>
    <w:rsid w:val="008A3DC0"/>
    <w:rsid w:val="008D6AE2"/>
    <w:rsid w:val="008E2817"/>
    <w:rsid w:val="009124E7"/>
    <w:rsid w:val="00984C33"/>
    <w:rsid w:val="009B0972"/>
    <w:rsid w:val="009C0F56"/>
    <w:rsid w:val="009D2F62"/>
    <w:rsid w:val="009E7929"/>
    <w:rsid w:val="009F3EEF"/>
    <w:rsid w:val="00A43104"/>
    <w:rsid w:val="00A57BD0"/>
    <w:rsid w:val="00A94096"/>
    <w:rsid w:val="00AD48FF"/>
    <w:rsid w:val="00AE313B"/>
    <w:rsid w:val="00AF5B96"/>
    <w:rsid w:val="00B34A1B"/>
    <w:rsid w:val="00B870B3"/>
    <w:rsid w:val="00B939F7"/>
    <w:rsid w:val="00CA6E13"/>
    <w:rsid w:val="00CD7661"/>
    <w:rsid w:val="00CE6387"/>
    <w:rsid w:val="00D222AB"/>
    <w:rsid w:val="00D419F3"/>
    <w:rsid w:val="00D44C8F"/>
    <w:rsid w:val="00D47E4F"/>
    <w:rsid w:val="00D9547C"/>
    <w:rsid w:val="00DC030A"/>
    <w:rsid w:val="00DC2312"/>
    <w:rsid w:val="00E31C9B"/>
    <w:rsid w:val="00E3367A"/>
    <w:rsid w:val="00E47103"/>
    <w:rsid w:val="00E72661"/>
    <w:rsid w:val="00ED6CD9"/>
    <w:rsid w:val="00EE2E8C"/>
    <w:rsid w:val="00EF45DB"/>
    <w:rsid w:val="00EF761D"/>
    <w:rsid w:val="00F0296B"/>
    <w:rsid w:val="00F066DC"/>
    <w:rsid w:val="00F1373D"/>
    <w:rsid w:val="00F51719"/>
    <w:rsid w:val="00F640D9"/>
    <w:rsid w:val="00F70BA2"/>
    <w:rsid w:val="00F92508"/>
    <w:rsid w:val="00FB2405"/>
    <w:rsid w:val="00FB59ED"/>
    <w:rsid w:val="00FE46BD"/>
    <w:rsid w:val="00FE7032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F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3</cp:revision>
  <dcterms:created xsi:type="dcterms:W3CDTF">2022-02-18T12:30:00Z</dcterms:created>
  <dcterms:modified xsi:type="dcterms:W3CDTF">2022-02-18T12:43:00Z</dcterms:modified>
</cp:coreProperties>
</file>